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9" w:rsidRPr="0061185C" w:rsidRDefault="0061185C" w:rsidP="0061185C">
      <w:pPr>
        <w:jc w:val="right"/>
        <w:rPr>
          <w:sz w:val="20"/>
        </w:rPr>
      </w:pPr>
      <w:r w:rsidRPr="0061185C">
        <w:rPr>
          <w:sz w:val="20"/>
        </w:rPr>
        <w:t>ПРОЕКТ</w: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047A43" w:rsidP="002B343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margin-left:-45.6pt;margin-top:8.8pt;width:232pt;height:235.1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61185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2022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A77EE6" w:rsidP="001672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_____</w:t>
                  </w:r>
                </w:p>
              </w:txbxContent>
            </v:textbox>
          </v:rect>
        </w:pict>
      </w: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167257" w:rsidRDefault="00167257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Pr="00167257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513"/>
      </w:tblGrid>
      <w:tr w:rsidR="00167257" w:rsidRPr="00167257" w:rsidTr="006F510D">
        <w:trPr>
          <w:trHeight w:val="744"/>
        </w:trPr>
        <w:tc>
          <w:tcPr>
            <w:tcW w:w="4513" w:type="dxa"/>
          </w:tcPr>
          <w:p w:rsidR="00167257" w:rsidRPr="00167257" w:rsidRDefault="00167257" w:rsidP="00C1274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О выявлении правообладателя ранее учтенного объекта </w:t>
            </w:r>
            <w:r w:rsidR="000E46DC">
              <w:rPr>
                <w:rFonts w:ascii="Times New Roman" w:hAnsi="Times New Roman"/>
                <w:b/>
                <w:sz w:val="28"/>
                <w:szCs w:val="28"/>
              </w:rPr>
              <w:t>недвижимости, жилого дома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с к</w:t>
            </w:r>
            <w:r w:rsidR="000E46DC">
              <w:rPr>
                <w:rFonts w:ascii="Times New Roman" w:hAnsi="Times New Roman"/>
                <w:b/>
                <w:sz w:val="28"/>
                <w:szCs w:val="28"/>
              </w:rPr>
              <w:t>адастровым номером 63:31:1102015:150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Самарская область, Сергиевский ра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0E46DC">
              <w:rPr>
                <w:rFonts w:ascii="Times New Roman" w:hAnsi="Times New Roman"/>
                <w:b/>
                <w:sz w:val="28"/>
                <w:szCs w:val="28"/>
              </w:rPr>
              <w:t xml:space="preserve">он, </w:t>
            </w:r>
            <w:proofErr w:type="spellStart"/>
            <w:r w:rsidR="000E46DC">
              <w:rPr>
                <w:rFonts w:ascii="Times New Roman" w:hAnsi="Times New Roman"/>
                <w:b/>
                <w:sz w:val="28"/>
                <w:szCs w:val="28"/>
              </w:rPr>
              <w:t>п.г.т</w:t>
            </w:r>
            <w:proofErr w:type="gramStart"/>
            <w:r w:rsidR="000E46DC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0E46DC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="000E46DC">
              <w:rPr>
                <w:rFonts w:ascii="Times New Roman" w:hAnsi="Times New Roman"/>
                <w:b/>
                <w:sz w:val="28"/>
                <w:szCs w:val="28"/>
              </w:rPr>
              <w:t>, ул. Мира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425F7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="000E46DC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167257" w:rsidRPr="00167257" w:rsidRDefault="00167257" w:rsidP="00167257">
      <w:pPr>
        <w:ind w:right="-54"/>
        <w:rPr>
          <w:rFonts w:ascii="Times New Roman" w:hAnsi="Times New Roman"/>
          <w:sz w:val="28"/>
          <w:szCs w:val="28"/>
        </w:rPr>
      </w:pPr>
    </w:p>
    <w:p w:rsidR="00167257" w:rsidRDefault="00167257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167257">
          <w:rPr>
            <w:rFonts w:ascii="Times New Roman" w:hAnsi="Times New Roman"/>
            <w:sz w:val="28"/>
            <w:szCs w:val="28"/>
          </w:rPr>
          <w:t>законом</w:t>
        </w:r>
      </w:hyperlink>
      <w:r w:rsidRPr="00167257">
        <w:rPr>
          <w:rFonts w:ascii="Times New Roman" w:hAnsi="Times New Roman"/>
          <w:sz w:val="28"/>
          <w:szCs w:val="28"/>
        </w:rPr>
        <w:t xml:space="preserve"> от 06.10.2003 № 131-ФЗ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</w:t>
      </w:r>
      <w:r w:rsidR="002B03EB">
        <w:rPr>
          <w:rFonts w:ascii="Times New Roman" w:hAnsi="Times New Roman"/>
          <w:sz w:val="28"/>
          <w:szCs w:val="28"/>
        </w:rPr>
        <w:t>9.1 Федерального Закона от 13.07</w:t>
      </w:r>
      <w:r w:rsidRPr="00167257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</w:t>
      </w:r>
      <w:r w:rsidR="00425F73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>муниципального ра</w:t>
      </w:r>
      <w:r w:rsidR="00A41C15">
        <w:rPr>
          <w:rFonts w:ascii="Times New Roman" w:hAnsi="Times New Roman"/>
          <w:sz w:val="28"/>
          <w:szCs w:val="28"/>
        </w:rPr>
        <w:t>йона Сергиевский, на основании акта</w:t>
      </w:r>
      <w:r w:rsidRPr="00167257">
        <w:rPr>
          <w:rFonts w:ascii="Times New Roman" w:hAnsi="Times New Roman"/>
          <w:sz w:val="28"/>
          <w:szCs w:val="28"/>
        </w:rPr>
        <w:t xml:space="preserve"> осмотра объекта недвижимого имущества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>№ 15 от 15</w:t>
      </w:r>
      <w:r w:rsidR="00425F73">
        <w:rPr>
          <w:rFonts w:ascii="Times New Roman" w:hAnsi="Times New Roman"/>
          <w:color w:val="000000" w:themeColor="text1"/>
          <w:sz w:val="28"/>
          <w:szCs w:val="28"/>
        </w:rPr>
        <w:t>.11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.2022г.</w:t>
      </w:r>
      <w:r w:rsidR="006118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Администрация </w:t>
      </w:r>
      <w:r w:rsidR="00DF0C6B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61185C" w:rsidRPr="00167257" w:rsidRDefault="0061185C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>П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О С Т А Н О В Л Я Е</w:t>
      </w:r>
      <w:r w:rsidR="00B35912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Т:</w:t>
      </w:r>
    </w:p>
    <w:p w:rsidR="00B35912" w:rsidRDefault="00167257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          1.В отношении ранее учтенного объекта недвижимости </w:t>
      </w:r>
      <w:r w:rsidR="00425F73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0E46DC">
        <w:rPr>
          <w:rFonts w:ascii="Times New Roman" w:hAnsi="Times New Roman"/>
          <w:sz w:val="28"/>
          <w:szCs w:val="28"/>
        </w:rPr>
        <w:t>63:31:1102015:150</w:t>
      </w:r>
      <w:r w:rsidRPr="00167257">
        <w:rPr>
          <w:rFonts w:ascii="Times New Roman" w:hAnsi="Times New Roman"/>
          <w:sz w:val="28"/>
          <w:szCs w:val="28"/>
        </w:rPr>
        <w:t xml:space="preserve">, </w:t>
      </w:r>
      <w:r w:rsidR="00E43A07">
        <w:rPr>
          <w:rFonts w:ascii="Times New Roman" w:hAnsi="Times New Roman"/>
          <w:sz w:val="28"/>
          <w:szCs w:val="28"/>
        </w:rPr>
        <w:t>расположенного по адресу:</w:t>
      </w:r>
      <w:r w:rsidR="002B03EB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Самарская область, Сергиевский ра</w:t>
      </w:r>
      <w:r w:rsidR="00B35912">
        <w:rPr>
          <w:rFonts w:ascii="Times New Roman" w:hAnsi="Times New Roman"/>
          <w:sz w:val="28"/>
          <w:szCs w:val="28"/>
        </w:rPr>
        <w:t>й</w:t>
      </w:r>
      <w:r w:rsidR="000E46DC">
        <w:rPr>
          <w:rFonts w:ascii="Times New Roman" w:hAnsi="Times New Roman"/>
          <w:sz w:val="28"/>
          <w:szCs w:val="28"/>
        </w:rPr>
        <w:t xml:space="preserve">он, </w:t>
      </w:r>
      <w:proofErr w:type="spellStart"/>
      <w:r w:rsidR="000E46DC">
        <w:rPr>
          <w:rFonts w:ascii="Times New Roman" w:hAnsi="Times New Roman"/>
          <w:sz w:val="28"/>
          <w:szCs w:val="28"/>
        </w:rPr>
        <w:t>п.г.т</w:t>
      </w:r>
      <w:proofErr w:type="gramStart"/>
      <w:r w:rsidR="000E46DC">
        <w:rPr>
          <w:rFonts w:ascii="Times New Roman" w:hAnsi="Times New Roman"/>
          <w:sz w:val="28"/>
          <w:szCs w:val="28"/>
        </w:rPr>
        <w:t>.С</w:t>
      </w:r>
      <w:proofErr w:type="gramEnd"/>
      <w:r w:rsidR="000E46DC">
        <w:rPr>
          <w:rFonts w:ascii="Times New Roman" w:hAnsi="Times New Roman"/>
          <w:sz w:val="28"/>
          <w:szCs w:val="28"/>
        </w:rPr>
        <w:t>уходол</w:t>
      </w:r>
      <w:proofErr w:type="spellEnd"/>
      <w:r w:rsidR="000E46DC">
        <w:rPr>
          <w:rFonts w:ascii="Times New Roman" w:hAnsi="Times New Roman"/>
          <w:sz w:val="28"/>
          <w:szCs w:val="28"/>
        </w:rPr>
        <w:t>, ул. Мира, д. 68, площадью 31,4</w:t>
      </w:r>
      <w:r w:rsidR="002B03EB">
        <w:rPr>
          <w:rFonts w:ascii="Times New Roman" w:hAnsi="Times New Roman"/>
          <w:sz w:val="28"/>
          <w:szCs w:val="28"/>
        </w:rPr>
        <w:t xml:space="preserve"> кв.м.,</w:t>
      </w:r>
      <w:r w:rsidRPr="00167257">
        <w:rPr>
          <w:rFonts w:ascii="Times New Roman" w:hAnsi="Times New Roman"/>
          <w:sz w:val="28"/>
          <w:szCs w:val="28"/>
        </w:rPr>
        <w:t xml:space="preserve"> выявлен правообладатель: </w:t>
      </w:r>
    </w:p>
    <w:p w:rsidR="00167257" w:rsidRPr="002B03EB" w:rsidRDefault="00B35912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257" w:rsidRPr="00167257">
        <w:rPr>
          <w:rFonts w:ascii="Times New Roman" w:hAnsi="Times New Roman"/>
          <w:sz w:val="28"/>
          <w:szCs w:val="28"/>
        </w:rPr>
        <w:t>гр. РФ</w:t>
      </w:r>
      <w:r w:rsidR="000E4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46DC">
        <w:rPr>
          <w:rFonts w:ascii="Times New Roman" w:hAnsi="Times New Roman"/>
          <w:sz w:val="28"/>
          <w:szCs w:val="28"/>
        </w:rPr>
        <w:t>Ерилкина</w:t>
      </w:r>
      <w:proofErr w:type="spellEnd"/>
      <w:r w:rsidR="000E46DC">
        <w:rPr>
          <w:rFonts w:ascii="Times New Roman" w:hAnsi="Times New Roman"/>
          <w:sz w:val="28"/>
          <w:szCs w:val="28"/>
        </w:rPr>
        <w:t xml:space="preserve"> Татьяна Вениаминовна, 04.01.1960</w:t>
      </w:r>
      <w:r>
        <w:rPr>
          <w:rFonts w:ascii="Times New Roman" w:hAnsi="Times New Roman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sz w:val="28"/>
          <w:szCs w:val="28"/>
        </w:rPr>
        <w:t>г.р.</w:t>
      </w:r>
      <w:r w:rsidR="00AE24F0">
        <w:rPr>
          <w:rFonts w:ascii="Times New Roman" w:hAnsi="Times New Roman"/>
          <w:sz w:val="28"/>
          <w:szCs w:val="28"/>
        </w:rPr>
        <w:t>,</w:t>
      </w:r>
      <w:r w:rsidR="00167257" w:rsidRPr="00167257">
        <w:rPr>
          <w:rFonts w:ascii="Times New Roman" w:hAnsi="Times New Roman"/>
          <w:sz w:val="28"/>
          <w:szCs w:val="28"/>
        </w:rPr>
        <w:t xml:space="preserve"> </w:t>
      </w:r>
      <w:r w:rsidR="00A77EE6">
        <w:rPr>
          <w:rFonts w:ascii="Times New Roman" w:hAnsi="Times New Roman"/>
          <w:color w:val="000000" w:themeColor="text1"/>
          <w:sz w:val="28"/>
          <w:szCs w:val="28"/>
        </w:rPr>
        <w:t>место рождения</w:t>
      </w:r>
      <w:r w:rsidR="00AE24F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E46DC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0E46DC">
        <w:rPr>
          <w:rFonts w:ascii="Times New Roman" w:hAnsi="Times New Roman"/>
          <w:color w:val="000000" w:themeColor="text1"/>
          <w:sz w:val="28"/>
          <w:szCs w:val="28"/>
        </w:rPr>
        <w:t>.Ю</w:t>
      </w:r>
      <w:proofErr w:type="gramEnd"/>
      <w:r w:rsidR="000E46DC">
        <w:rPr>
          <w:rFonts w:ascii="Times New Roman" w:hAnsi="Times New Roman"/>
          <w:color w:val="000000" w:themeColor="text1"/>
          <w:sz w:val="28"/>
          <w:szCs w:val="28"/>
        </w:rPr>
        <w:t>матовка</w:t>
      </w:r>
      <w:proofErr w:type="spellEnd"/>
      <w:r w:rsidR="000E46DC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Сергиевского р-на Куйбышевской обл.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гр.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 xml:space="preserve"> РФ серия 36 05 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204844 выдан Отделом Внутренних Дел Сергиевского района 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>Самарс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>кой области  12.05.2005 г., код подразделения 632-046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 xml:space="preserve"> 059-164-220-64,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>ции: Самарская об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>ласть, Сергиевский район, пос</w:t>
      </w:r>
      <w:proofErr w:type="gramStart"/>
      <w:r w:rsidR="000E46D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6F510D">
        <w:rPr>
          <w:rFonts w:ascii="Times New Roman" w:hAnsi="Times New Roman"/>
          <w:color w:val="000000" w:themeColor="text1"/>
          <w:sz w:val="28"/>
          <w:szCs w:val="28"/>
        </w:rPr>
        <w:t>уходол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>ул. Октябрьская, д.5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67257" w:rsidRPr="00167257" w:rsidRDefault="00295894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 собственност</w:t>
      </w:r>
      <w:r w:rsidR="000E46D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0E46DC">
        <w:rPr>
          <w:rFonts w:ascii="Times New Roman" w:hAnsi="Times New Roman"/>
          <w:sz w:val="28"/>
          <w:szCs w:val="28"/>
        </w:rPr>
        <w:t>Ерилкиной</w:t>
      </w:r>
      <w:proofErr w:type="spellEnd"/>
      <w:r w:rsidR="000E46DC">
        <w:rPr>
          <w:rFonts w:ascii="Times New Roman" w:hAnsi="Times New Roman"/>
          <w:sz w:val="28"/>
          <w:szCs w:val="28"/>
        </w:rPr>
        <w:t xml:space="preserve"> Татьяны Вениаминовны</w:t>
      </w:r>
      <w:r w:rsidR="00167257" w:rsidRPr="00167257">
        <w:rPr>
          <w:rFonts w:ascii="Times New Roman" w:hAnsi="Times New Roman"/>
          <w:sz w:val="28"/>
          <w:szCs w:val="28"/>
        </w:rPr>
        <w:t xml:space="preserve"> подтверждается </w:t>
      </w:r>
      <w:r w:rsidR="005E1247">
        <w:rPr>
          <w:rFonts w:ascii="Times New Roman" w:hAnsi="Times New Roman"/>
          <w:color w:val="000000" w:themeColor="text1"/>
          <w:sz w:val="28"/>
          <w:szCs w:val="28"/>
        </w:rPr>
        <w:t xml:space="preserve"> материалами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 xml:space="preserve"> наследственного дела № 159/2011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 xml:space="preserve"> открытого нотариусом Поповой Светланой Юрьевной, что под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>тверждается справкой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нотариальной палаты Самарской области Сергиевского района</w:t>
      </w:r>
      <w:r w:rsidR="00A77E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7120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регистрационный</w:t>
      </w:r>
      <w:r w:rsidR="000E46D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 17 от 17.12.2017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4.</w:t>
      </w:r>
      <w:proofErr w:type="gramStart"/>
      <w:r w:rsidRPr="00167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E43A0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Глава </w:t>
      </w:r>
      <w:r w:rsidR="00E43A07">
        <w:rPr>
          <w:rFonts w:ascii="Times New Roman" w:hAnsi="Times New Roman"/>
          <w:sz w:val="28"/>
          <w:szCs w:val="28"/>
        </w:rPr>
        <w:t>городского поселения Суходол</w:t>
      </w:r>
    </w:p>
    <w:p w:rsidR="00167257" w:rsidRPr="0016725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муниципального района</w:t>
      </w:r>
      <w:r w:rsidR="00E43A07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Сергиевский       </w:t>
      </w:r>
      <w:r w:rsidR="00E43A07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E43A07">
        <w:rPr>
          <w:rFonts w:ascii="Times New Roman" w:hAnsi="Times New Roman"/>
          <w:sz w:val="28"/>
          <w:szCs w:val="28"/>
        </w:rPr>
        <w:t>Беседин</w:t>
      </w:r>
      <w:proofErr w:type="spellEnd"/>
      <w:r w:rsidR="00E43A07">
        <w:rPr>
          <w:rFonts w:ascii="Times New Roman" w:hAnsi="Times New Roman"/>
          <w:sz w:val="28"/>
          <w:szCs w:val="28"/>
        </w:rPr>
        <w:t xml:space="preserve"> И.О.</w:t>
      </w:r>
      <w:r w:rsidRPr="001672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43A07">
        <w:rPr>
          <w:rFonts w:ascii="Times New Roman" w:hAnsi="Times New Roman"/>
          <w:sz w:val="28"/>
          <w:szCs w:val="28"/>
        </w:rPr>
        <w:t xml:space="preserve"> </w:t>
      </w:r>
    </w:p>
    <w:p w:rsidR="00167257" w:rsidRPr="00167257" w:rsidRDefault="00167257" w:rsidP="00167257">
      <w:pPr>
        <w:ind w:right="-414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ind w:right="-414"/>
        <w:rPr>
          <w:rFonts w:ascii="Times New Roman" w:hAnsi="Times New Roman"/>
          <w:sz w:val="28"/>
          <w:szCs w:val="28"/>
        </w:rPr>
      </w:pPr>
    </w:p>
    <w:p w:rsidR="00C36CD7" w:rsidRPr="00167257" w:rsidRDefault="00C36CD7">
      <w:pPr>
        <w:rPr>
          <w:rFonts w:ascii="Times New Roman" w:hAnsi="Times New Roman"/>
          <w:sz w:val="28"/>
          <w:szCs w:val="28"/>
        </w:rPr>
      </w:pPr>
    </w:p>
    <w:p w:rsidR="00C36CD7" w:rsidRDefault="00C36CD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295894" w:rsidRDefault="00295894" w:rsidP="00295894">
      <w:pPr>
        <w:rPr>
          <w:rFonts w:ascii="Times New Roman" w:hAnsi="Times New Roman"/>
          <w:sz w:val="28"/>
          <w:szCs w:val="28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295894" w:rsidRPr="00DD1474" w:rsidRDefault="00295894" w:rsidP="0029589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95894" w:rsidRPr="00DD1474" w:rsidRDefault="00295894" w:rsidP="0029589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>
        <w:rPr>
          <w:rFonts w:ascii="Times New Roman" w:hAnsi="Times New Roman"/>
          <w:sz w:val="24"/>
          <w:szCs w:val="24"/>
        </w:rPr>
        <w:t xml:space="preserve">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</w:t>
      </w:r>
    </w:p>
    <w:p w:rsidR="00295894" w:rsidRPr="00DD1474" w:rsidRDefault="00295894" w:rsidP="00295894">
      <w:pPr>
        <w:rPr>
          <w:rFonts w:ascii="Times New Roman" w:hAnsi="Times New Roman"/>
          <w:sz w:val="24"/>
          <w:szCs w:val="24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Pr="00E43A07" w:rsidRDefault="00E43A07">
      <w:pPr>
        <w:rPr>
          <w:rFonts w:ascii="Times New Roman" w:hAnsi="Times New Roman"/>
          <w:sz w:val="20"/>
        </w:rPr>
      </w:pPr>
    </w:p>
    <w:sectPr w:rsidR="00E43A07" w:rsidRPr="00E43A07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5131"/>
    <w:rsid w:val="000065DD"/>
    <w:rsid w:val="00017717"/>
    <w:rsid w:val="00030E15"/>
    <w:rsid w:val="00047A43"/>
    <w:rsid w:val="00062623"/>
    <w:rsid w:val="00084923"/>
    <w:rsid w:val="00090E5D"/>
    <w:rsid w:val="00093358"/>
    <w:rsid w:val="000A397A"/>
    <w:rsid w:val="000A44C1"/>
    <w:rsid w:val="000C4AA9"/>
    <w:rsid w:val="000E46DC"/>
    <w:rsid w:val="000F3104"/>
    <w:rsid w:val="000F3303"/>
    <w:rsid w:val="000F734D"/>
    <w:rsid w:val="00115A2F"/>
    <w:rsid w:val="00117DE4"/>
    <w:rsid w:val="001215CB"/>
    <w:rsid w:val="00131EB3"/>
    <w:rsid w:val="00137BBB"/>
    <w:rsid w:val="00142E21"/>
    <w:rsid w:val="00144A4A"/>
    <w:rsid w:val="00152A21"/>
    <w:rsid w:val="00156C72"/>
    <w:rsid w:val="00162FD0"/>
    <w:rsid w:val="00167257"/>
    <w:rsid w:val="00185C93"/>
    <w:rsid w:val="0019175E"/>
    <w:rsid w:val="00192F0D"/>
    <w:rsid w:val="001B1CDA"/>
    <w:rsid w:val="001B4F8E"/>
    <w:rsid w:val="001D08D5"/>
    <w:rsid w:val="001D4E17"/>
    <w:rsid w:val="002121DE"/>
    <w:rsid w:val="00220285"/>
    <w:rsid w:val="00231AB3"/>
    <w:rsid w:val="002362E6"/>
    <w:rsid w:val="00243541"/>
    <w:rsid w:val="00263C69"/>
    <w:rsid w:val="00280ECD"/>
    <w:rsid w:val="002825BF"/>
    <w:rsid w:val="00295894"/>
    <w:rsid w:val="002B03EB"/>
    <w:rsid w:val="002B3439"/>
    <w:rsid w:val="002B3BE9"/>
    <w:rsid w:val="002E75E0"/>
    <w:rsid w:val="00333B5E"/>
    <w:rsid w:val="0036077C"/>
    <w:rsid w:val="00370C93"/>
    <w:rsid w:val="003A66C2"/>
    <w:rsid w:val="003B3E30"/>
    <w:rsid w:val="003C3871"/>
    <w:rsid w:val="003D78E3"/>
    <w:rsid w:val="003F4415"/>
    <w:rsid w:val="00400442"/>
    <w:rsid w:val="00401CD6"/>
    <w:rsid w:val="00401D6D"/>
    <w:rsid w:val="00423634"/>
    <w:rsid w:val="00425819"/>
    <w:rsid w:val="00425F73"/>
    <w:rsid w:val="00427339"/>
    <w:rsid w:val="00434EF1"/>
    <w:rsid w:val="004476C5"/>
    <w:rsid w:val="00453863"/>
    <w:rsid w:val="0045406E"/>
    <w:rsid w:val="00457263"/>
    <w:rsid w:val="0046492F"/>
    <w:rsid w:val="00466EFD"/>
    <w:rsid w:val="00470F1E"/>
    <w:rsid w:val="0047788A"/>
    <w:rsid w:val="004C254D"/>
    <w:rsid w:val="004C5913"/>
    <w:rsid w:val="004E57AE"/>
    <w:rsid w:val="004F5F4A"/>
    <w:rsid w:val="00500DCC"/>
    <w:rsid w:val="005018D7"/>
    <w:rsid w:val="0051185C"/>
    <w:rsid w:val="00527B22"/>
    <w:rsid w:val="005318D6"/>
    <w:rsid w:val="00550910"/>
    <w:rsid w:val="005570D6"/>
    <w:rsid w:val="00561E71"/>
    <w:rsid w:val="00575BED"/>
    <w:rsid w:val="00582B8E"/>
    <w:rsid w:val="005955E6"/>
    <w:rsid w:val="005D3789"/>
    <w:rsid w:val="005E1247"/>
    <w:rsid w:val="005F0D14"/>
    <w:rsid w:val="00606A93"/>
    <w:rsid w:val="0061185C"/>
    <w:rsid w:val="00622D04"/>
    <w:rsid w:val="00626F63"/>
    <w:rsid w:val="0063776D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B5AB1"/>
    <w:rsid w:val="006C49B9"/>
    <w:rsid w:val="006C7B28"/>
    <w:rsid w:val="006F510D"/>
    <w:rsid w:val="0070478B"/>
    <w:rsid w:val="0071208D"/>
    <w:rsid w:val="007202D4"/>
    <w:rsid w:val="00734AD9"/>
    <w:rsid w:val="00751326"/>
    <w:rsid w:val="007712EB"/>
    <w:rsid w:val="00776DCC"/>
    <w:rsid w:val="00777229"/>
    <w:rsid w:val="0079615D"/>
    <w:rsid w:val="007A6146"/>
    <w:rsid w:val="007D5D79"/>
    <w:rsid w:val="007E03FA"/>
    <w:rsid w:val="007E32DC"/>
    <w:rsid w:val="007E402F"/>
    <w:rsid w:val="007F1161"/>
    <w:rsid w:val="007F2D42"/>
    <w:rsid w:val="00837EB1"/>
    <w:rsid w:val="00844330"/>
    <w:rsid w:val="008622BC"/>
    <w:rsid w:val="008A0048"/>
    <w:rsid w:val="008A5165"/>
    <w:rsid w:val="008A56F9"/>
    <w:rsid w:val="008C24AD"/>
    <w:rsid w:val="008D2A8B"/>
    <w:rsid w:val="009005B9"/>
    <w:rsid w:val="009260D4"/>
    <w:rsid w:val="0092632F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41C15"/>
    <w:rsid w:val="00A71E96"/>
    <w:rsid w:val="00A77882"/>
    <w:rsid w:val="00A77EE6"/>
    <w:rsid w:val="00A8611D"/>
    <w:rsid w:val="00A96B49"/>
    <w:rsid w:val="00AA3CBC"/>
    <w:rsid w:val="00AC4797"/>
    <w:rsid w:val="00AD19B8"/>
    <w:rsid w:val="00AD497B"/>
    <w:rsid w:val="00AE24F0"/>
    <w:rsid w:val="00AE67ED"/>
    <w:rsid w:val="00AF5149"/>
    <w:rsid w:val="00AF58D9"/>
    <w:rsid w:val="00B30AF0"/>
    <w:rsid w:val="00B3513D"/>
    <w:rsid w:val="00B35912"/>
    <w:rsid w:val="00B4649C"/>
    <w:rsid w:val="00B616D8"/>
    <w:rsid w:val="00B67918"/>
    <w:rsid w:val="00B9534E"/>
    <w:rsid w:val="00BA669F"/>
    <w:rsid w:val="00BF40EF"/>
    <w:rsid w:val="00BF46AD"/>
    <w:rsid w:val="00C03BA9"/>
    <w:rsid w:val="00C22C80"/>
    <w:rsid w:val="00C36CD7"/>
    <w:rsid w:val="00C45DDC"/>
    <w:rsid w:val="00C47708"/>
    <w:rsid w:val="00C6438E"/>
    <w:rsid w:val="00C6491C"/>
    <w:rsid w:val="00CA1610"/>
    <w:rsid w:val="00CC47DB"/>
    <w:rsid w:val="00CD08AC"/>
    <w:rsid w:val="00CD1EB9"/>
    <w:rsid w:val="00CE7A00"/>
    <w:rsid w:val="00CE7BB5"/>
    <w:rsid w:val="00CF0272"/>
    <w:rsid w:val="00CF32E3"/>
    <w:rsid w:val="00D26B9A"/>
    <w:rsid w:val="00D3556D"/>
    <w:rsid w:val="00D3610D"/>
    <w:rsid w:val="00D363B5"/>
    <w:rsid w:val="00D41197"/>
    <w:rsid w:val="00D56C1D"/>
    <w:rsid w:val="00D77D57"/>
    <w:rsid w:val="00D92EF3"/>
    <w:rsid w:val="00DB2792"/>
    <w:rsid w:val="00DB5AAE"/>
    <w:rsid w:val="00DC084C"/>
    <w:rsid w:val="00DE3F2B"/>
    <w:rsid w:val="00DF0C6B"/>
    <w:rsid w:val="00DF59E3"/>
    <w:rsid w:val="00E05258"/>
    <w:rsid w:val="00E14F89"/>
    <w:rsid w:val="00E16784"/>
    <w:rsid w:val="00E43A07"/>
    <w:rsid w:val="00E83501"/>
    <w:rsid w:val="00EA66A3"/>
    <w:rsid w:val="00EA77ED"/>
    <w:rsid w:val="00ED6114"/>
    <w:rsid w:val="00F31339"/>
    <w:rsid w:val="00F32BEB"/>
    <w:rsid w:val="00F33FCF"/>
    <w:rsid w:val="00F4038D"/>
    <w:rsid w:val="00F47A20"/>
    <w:rsid w:val="00F56C01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16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2022-11-15T06:36:00Z</cp:lastPrinted>
  <dcterms:created xsi:type="dcterms:W3CDTF">2019-01-11T06:34:00Z</dcterms:created>
  <dcterms:modified xsi:type="dcterms:W3CDTF">2022-11-15T06:40:00Z</dcterms:modified>
</cp:coreProperties>
</file>